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1C" w:rsidRPr="00B46708" w:rsidRDefault="008A081C" w:rsidP="008A081C">
      <w:pPr>
        <w:pStyle w:val="a7"/>
        <w:jc w:val="center"/>
        <w:rPr>
          <w:b/>
          <w:sz w:val="24"/>
          <w:szCs w:val="24"/>
        </w:rPr>
      </w:pPr>
      <w:r w:rsidRPr="00B46708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8A081C" w:rsidRPr="00B46708" w:rsidRDefault="008A081C" w:rsidP="008A081C">
      <w:pPr>
        <w:pStyle w:val="a7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МУНИЦИПАЛЬНОГО РАЙОНА  ВОЛЖСКИЙ</w:t>
      </w:r>
    </w:p>
    <w:p w:rsidR="008A081C" w:rsidRPr="00B46708" w:rsidRDefault="008A081C" w:rsidP="008A081C">
      <w:pPr>
        <w:pStyle w:val="a7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САМАРСКОЙ ОБЛАСТИ</w:t>
      </w:r>
    </w:p>
    <w:p w:rsidR="008A081C" w:rsidRPr="00B46708" w:rsidRDefault="008A081C" w:rsidP="008A081C">
      <w:pPr>
        <w:pStyle w:val="a7"/>
        <w:jc w:val="center"/>
        <w:rPr>
          <w:color w:val="000000"/>
          <w:sz w:val="26"/>
          <w:szCs w:val="26"/>
        </w:rPr>
      </w:pPr>
      <w:r w:rsidRPr="00B46708">
        <w:rPr>
          <w:color w:val="000000"/>
          <w:sz w:val="26"/>
          <w:szCs w:val="26"/>
        </w:rPr>
        <w:t>третьего созыва</w:t>
      </w:r>
    </w:p>
    <w:p w:rsidR="008A081C" w:rsidRPr="00B46708" w:rsidRDefault="00070E23" w:rsidP="008A081C">
      <w:pPr>
        <w:pStyle w:val="a7"/>
        <w:jc w:val="center"/>
        <w:rPr>
          <w:color w:val="FF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</w:t>
      </w:r>
      <w:r w:rsidR="008A081C" w:rsidRPr="00B46708">
        <w:rPr>
          <w:b/>
          <w:color w:val="000000"/>
          <w:sz w:val="26"/>
          <w:szCs w:val="26"/>
        </w:rPr>
        <w:t>РЕШЕНИЕ</w:t>
      </w:r>
      <w:r w:rsidR="008A081C" w:rsidRPr="00B46708">
        <w:rPr>
          <w:color w:val="000000"/>
          <w:sz w:val="26"/>
          <w:szCs w:val="26"/>
        </w:rPr>
        <w:t xml:space="preserve">                        </w:t>
      </w:r>
      <w:r w:rsidR="008A081C">
        <w:rPr>
          <w:color w:val="000000"/>
          <w:sz w:val="26"/>
          <w:szCs w:val="26"/>
        </w:rPr>
        <w:t xml:space="preserve">          </w:t>
      </w:r>
      <w:r w:rsidR="008A081C" w:rsidRPr="00B46708">
        <w:rPr>
          <w:color w:val="000000"/>
          <w:sz w:val="26"/>
          <w:szCs w:val="26"/>
        </w:rPr>
        <w:t xml:space="preserve"> </w:t>
      </w:r>
    </w:p>
    <w:p w:rsidR="008A081C" w:rsidRPr="00B46708" w:rsidRDefault="008A081C" w:rsidP="008A081C">
      <w:pPr>
        <w:pStyle w:val="a7"/>
        <w:jc w:val="center"/>
        <w:rPr>
          <w:sz w:val="26"/>
          <w:szCs w:val="26"/>
        </w:rPr>
      </w:pPr>
    </w:p>
    <w:p w:rsidR="008A081C" w:rsidRPr="00B46708" w:rsidRDefault="008A081C" w:rsidP="008A081C">
      <w:pPr>
        <w:pStyle w:val="a7"/>
        <w:jc w:val="center"/>
        <w:rPr>
          <w:sz w:val="26"/>
          <w:szCs w:val="26"/>
        </w:rPr>
      </w:pPr>
    </w:p>
    <w:p w:rsidR="008A081C" w:rsidRPr="00854203" w:rsidRDefault="008A081C" w:rsidP="008A081C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070E23">
        <w:rPr>
          <w:sz w:val="26"/>
          <w:szCs w:val="26"/>
        </w:rPr>
        <w:t xml:space="preserve">06 мая </w:t>
      </w:r>
      <w:r w:rsidR="00802952">
        <w:rPr>
          <w:sz w:val="26"/>
          <w:szCs w:val="26"/>
        </w:rPr>
        <w:t xml:space="preserve"> </w:t>
      </w:r>
      <w:r w:rsidRPr="008542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070E2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854203">
        <w:rPr>
          <w:sz w:val="26"/>
          <w:szCs w:val="26"/>
        </w:rPr>
        <w:t xml:space="preserve">№ </w:t>
      </w:r>
      <w:r w:rsidR="00070E23">
        <w:rPr>
          <w:sz w:val="26"/>
          <w:szCs w:val="26"/>
        </w:rPr>
        <w:t xml:space="preserve"> 227</w:t>
      </w:r>
    </w:p>
    <w:p w:rsidR="008A081C" w:rsidRDefault="008A081C" w:rsidP="008A081C">
      <w:pPr>
        <w:spacing w:after="0" w:line="240" w:lineRule="auto"/>
        <w:rPr>
          <w:b/>
          <w:sz w:val="24"/>
          <w:szCs w:val="24"/>
        </w:rPr>
      </w:pPr>
    </w:p>
    <w:p w:rsidR="008A081C" w:rsidRDefault="008A081C" w:rsidP="008A081C">
      <w:pPr>
        <w:spacing w:after="0" w:line="240" w:lineRule="auto"/>
        <w:rPr>
          <w:b/>
          <w:sz w:val="24"/>
          <w:szCs w:val="24"/>
        </w:rPr>
      </w:pPr>
    </w:p>
    <w:p w:rsidR="00802952" w:rsidRDefault="008A081C" w:rsidP="004E35B3">
      <w:pPr>
        <w:spacing w:after="0"/>
        <w:jc w:val="center"/>
        <w:rPr>
          <w:rFonts w:cs="Times New Roman"/>
          <w:b/>
          <w:sz w:val="26"/>
          <w:szCs w:val="26"/>
        </w:rPr>
      </w:pPr>
      <w:r w:rsidRPr="004E35B3">
        <w:rPr>
          <w:b/>
          <w:sz w:val="26"/>
          <w:szCs w:val="26"/>
        </w:rPr>
        <w:t xml:space="preserve">Об утверждении  Порядка </w:t>
      </w:r>
      <w:r w:rsidR="004E35B3" w:rsidRPr="004E35B3">
        <w:rPr>
          <w:rFonts w:cs="Times New Roman"/>
          <w:b/>
          <w:sz w:val="26"/>
          <w:szCs w:val="26"/>
        </w:rPr>
        <w:t xml:space="preserve">проведения антикоррупционного </w:t>
      </w:r>
    </w:p>
    <w:p w:rsidR="00802952" w:rsidRDefault="004E35B3" w:rsidP="004E35B3">
      <w:pPr>
        <w:spacing w:after="0"/>
        <w:jc w:val="center"/>
        <w:rPr>
          <w:rFonts w:cs="Times New Roman"/>
          <w:b/>
          <w:sz w:val="26"/>
          <w:szCs w:val="26"/>
        </w:rPr>
      </w:pPr>
      <w:r w:rsidRPr="004E35B3">
        <w:rPr>
          <w:rFonts w:cs="Times New Roman"/>
          <w:b/>
          <w:sz w:val="26"/>
          <w:szCs w:val="26"/>
        </w:rPr>
        <w:t>мониторинга на территории городского поселения Рощинский</w:t>
      </w:r>
      <w:r w:rsidR="00802952">
        <w:rPr>
          <w:rFonts w:cs="Times New Roman"/>
          <w:b/>
          <w:sz w:val="26"/>
          <w:szCs w:val="26"/>
        </w:rPr>
        <w:t xml:space="preserve"> </w:t>
      </w:r>
    </w:p>
    <w:p w:rsidR="004E35B3" w:rsidRPr="004E35B3" w:rsidRDefault="00802952" w:rsidP="004E35B3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муниципального района Волжский Самарской области</w:t>
      </w:r>
    </w:p>
    <w:p w:rsidR="004E35B3" w:rsidRPr="00845767" w:rsidRDefault="004E35B3" w:rsidP="004E35B3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8"/>
          <w:szCs w:val="28"/>
        </w:rPr>
      </w:pPr>
    </w:p>
    <w:p w:rsidR="008A081C" w:rsidRPr="00B46708" w:rsidRDefault="008A081C" w:rsidP="004E35B3">
      <w:pPr>
        <w:spacing w:after="0" w:line="240" w:lineRule="auto"/>
        <w:rPr>
          <w:sz w:val="24"/>
          <w:szCs w:val="24"/>
        </w:rPr>
      </w:pPr>
    </w:p>
    <w:p w:rsidR="008A081C" w:rsidRPr="00802952" w:rsidRDefault="004E35B3" w:rsidP="008A081C">
      <w:pPr>
        <w:widowControl w:val="0"/>
        <w:autoSpaceDE w:val="0"/>
        <w:autoSpaceDN w:val="0"/>
        <w:adjustRightInd w:val="0"/>
        <w:jc w:val="both"/>
        <w:rPr>
          <w:spacing w:val="-1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В соответствии со статьей 11 Закона Самарской области от 10 марта 2009 года № 23-ГД «О противодействии коррупции в Самарской области» (далее – Закон Самарской области № 23-ГД),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</w:t>
      </w:r>
      <w:r w:rsidR="008A081C" w:rsidRPr="00802952">
        <w:rPr>
          <w:sz w:val="26"/>
          <w:szCs w:val="26"/>
        </w:rPr>
        <w:t>,</w:t>
      </w:r>
      <w:r w:rsidR="008A081C" w:rsidRPr="00802952">
        <w:rPr>
          <w:spacing w:val="-1"/>
          <w:sz w:val="26"/>
          <w:szCs w:val="26"/>
        </w:rPr>
        <w:t xml:space="preserve"> Уставом городского поселения Рощинский муниципального района Волжский Самарской области,</w:t>
      </w:r>
    </w:p>
    <w:p w:rsidR="008A081C" w:rsidRDefault="008A081C" w:rsidP="008A081C">
      <w:pPr>
        <w:widowControl w:val="0"/>
        <w:autoSpaceDE w:val="0"/>
        <w:autoSpaceDN w:val="0"/>
        <w:adjustRightInd w:val="0"/>
        <w:ind w:firstLine="567"/>
        <w:jc w:val="both"/>
        <w:rPr>
          <w:bCs/>
          <w:spacing w:val="-3"/>
          <w:sz w:val="26"/>
          <w:szCs w:val="26"/>
        </w:rPr>
      </w:pPr>
      <w:r w:rsidRPr="0063379C">
        <w:rPr>
          <w:spacing w:val="-1"/>
          <w:sz w:val="26"/>
          <w:szCs w:val="26"/>
        </w:rPr>
        <w:t xml:space="preserve"> </w:t>
      </w:r>
      <w:r w:rsidRPr="0063379C">
        <w:rPr>
          <w:bCs/>
          <w:spacing w:val="-3"/>
          <w:sz w:val="26"/>
          <w:szCs w:val="26"/>
        </w:rPr>
        <w:t xml:space="preserve">Собрание представителей городского поселения Рощинский </w:t>
      </w:r>
      <w:r w:rsidR="00E340D0">
        <w:rPr>
          <w:bCs/>
          <w:spacing w:val="-3"/>
          <w:sz w:val="26"/>
          <w:szCs w:val="26"/>
        </w:rPr>
        <w:t xml:space="preserve">муниципального района </w:t>
      </w:r>
      <w:r w:rsidRPr="0063379C">
        <w:rPr>
          <w:bCs/>
          <w:spacing w:val="-3"/>
          <w:sz w:val="26"/>
          <w:szCs w:val="26"/>
        </w:rPr>
        <w:t>Волжск</w:t>
      </w:r>
      <w:r w:rsidR="00E340D0">
        <w:rPr>
          <w:bCs/>
          <w:spacing w:val="-3"/>
          <w:sz w:val="26"/>
          <w:szCs w:val="26"/>
        </w:rPr>
        <w:t>ий</w:t>
      </w:r>
      <w:r w:rsidRPr="0063379C">
        <w:rPr>
          <w:bCs/>
          <w:spacing w:val="-3"/>
          <w:sz w:val="26"/>
          <w:szCs w:val="26"/>
        </w:rPr>
        <w:t xml:space="preserve"> Самарской области</w:t>
      </w:r>
    </w:p>
    <w:p w:rsidR="008A081C" w:rsidRDefault="008A081C" w:rsidP="008A081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54203">
        <w:rPr>
          <w:b/>
          <w:sz w:val="26"/>
          <w:szCs w:val="26"/>
        </w:rPr>
        <w:t>РЕШИЛО:</w:t>
      </w:r>
    </w:p>
    <w:p w:rsidR="004E35B3" w:rsidRPr="00587B26" w:rsidRDefault="008A081C" w:rsidP="004E35B3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/>
          <w:sz w:val="26"/>
          <w:szCs w:val="26"/>
        </w:rPr>
      </w:pPr>
      <w:r w:rsidRPr="00587B26">
        <w:rPr>
          <w:sz w:val="26"/>
          <w:szCs w:val="26"/>
        </w:rPr>
        <w:t xml:space="preserve">Утвердить Порядок </w:t>
      </w:r>
      <w:r w:rsidR="004E35B3" w:rsidRPr="00587B26">
        <w:rPr>
          <w:rFonts w:cs="Times New Roman"/>
          <w:sz w:val="26"/>
          <w:szCs w:val="26"/>
        </w:rPr>
        <w:t xml:space="preserve">проведения антикоррупционного мониторинга </w:t>
      </w:r>
      <w:r w:rsidR="004E35B3" w:rsidRPr="00587B26">
        <w:rPr>
          <w:rFonts w:cs="Times New Roman"/>
          <w:sz w:val="26"/>
          <w:szCs w:val="26"/>
        </w:rPr>
        <w:br/>
        <w:t>на территории городского поселения Рощинский</w:t>
      </w:r>
      <w:r w:rsidR="00802952" w:rsidRPr="00587B26">
        <w:rPr>
          <w:rFonts w:cs="Times New Roman"/>
          <w:b/>
          <w:sz w:val="26"/>
          <w:szCs w:val="26"/>
        </w:rPr>
        <w:t xml:space="preserve"> </w:t>
      </w:r>
      <w:r w:rsidR="00802952" w:rsidRPr="00587B26">
        <w:rPr>
          <w:rFonts w:cs="Times New Roman"/>
          <w:sz w:val="26"/>
          <w:szCs w:val="26"/>
        </w:rPr>
        <w:t>муниципального района Волжский Самарской области</w:t>
      </w:r>
      <w:r w:rsidR="00587B26" w:rsidRPr="00587B26">
        <w:rPr>
          <w:rFonts w:cs="Times New Roman"/>
          <w:sz w:val="26"/>
          <w:szCs w:val="26"/>
        </w:rPr>
        <w:t>.</w:t>
      </w:r>
    </w:p>
    <w:p w:rsidR="0036028E" w:rsidRDefault="0036028E" w:rsidP="0036028E">
      <w:pPr>
        <w:pStyle w:val="a8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36028E" w:rsidRDefault="0036028E" w:rsidP="0036028E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p w:rsidR="0036028E" w:rsidRDefault="0036028E" w:rsidP="0036028E">
      <w:pPr>
        <w:pStyle w:val="a8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8A081C" w:rsidRPr="00B46708" w:rsidRDefault="008A081C" w:rsidP="008A081C">
      <w:pPr>
        <w:pStyle w:val="a7"/>
        <w:rPr>
          <w:sz w:val="26"/>
          <w:szCs w:val="26"/>
        </w:rPr>
      </w:pPr>
      <w:r w:rsidRPr="00B46708">
        <w:rPr>
          <w:sz w:val="26"/>
          <w:szCs w:val="26"/>
        </w:rPr>
        <w:t xml:space="preserve">Председатель </w:t>
      </w:r>
    </w:p>
    <w:p w:rsidR="008A081C" w:rsidRPr="00B46708" w:rsidRDefault="008A081C" w:rsidP="008A081C">
      <w:pPr>
        <w:pStyle w:val="a7"/>
        <w:rPr>
          <w:sz w:val="26"/>
          <w:szCs w:val="26"/>
        </w:rPr>
      </w:pPr>
      <w:r w:rsidRPr="00B46708">
        <w:rPr>
          <w:sz w:val="26"/>
          <w:szCs w:val="26"/>
        </w:rPr>
        <w:t>Собрания  представителей</w:t>
      </w:r>
      <w:r w:rsidRPr="00B46708">
        <w:rPr>
          <w:sz w:val="26"/>
          <w:szCs w:val="26"/>
        </w:rPr>
        <w:tab/>
      </w:r>
    </w:p>
    <w:p w:rsidR="008A081C" w:rsidRPr="00B46708" w:rsidRDefault="008A081C" w:rsidP="008A081C">
      <w:pPr>
        <w:pStyle w:val="a7"/>
        <w:rPr>
          <w:sz w:val="26"/>
          <w:szCs w:val="26"/>
        </w:rPr>
      </w:pPr>
      <w:r w:rsidRPr="00B46708">
        <w:rPr>
          <w:sz w:val="26"/>
          <w:szCs w:val="26"/>
        </w:rPr>
        <w:t xml:space="preserve">городского поселения Рощинский  </w:t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  <w:t xml:space="preserve">  </w:t>
      </w:r>
      <w:r w:rsidRPr="00B46708">
        <w:rPr>
          <w:sz w:val="26"/>
          <w:szCs w:val="26"/>
        </w:rPr>
        <w:tab/>
        <w:t xml:space="preserve">   О.И.Рубина</w:t>
      </w:r>
    </w:p>
    <w:p w:rsidR="008A081C" w:rsidRPr="00B46708" w:rsidRDefault="008A081C" w:rsidP="008A081C">
      <w:pPr>
        <w:pStyle w:val="a7"/>
        <w:rPr>
          <w:sz w:val="26"/>
          <w:szCs w:val="26"/>
        </w:rPr>
      </w:pPr>
    </w:p>
    <w:p w:rsidR="008A081C" w:rsidRPr="00B46708" w:rsidRDefault="008A081C" w:rsidP="008A081C">
      <w:pPr>
        <w:pStyle w:val="a7"/>
        <w:rPr>
          <w:sz w:val="26"/>
          <w:szCs w:val="26"/>
        </w:rPr>
      </w:pPr>
    </w:p>
    <w:p w:rsidR="008A081C" w:rsidRPr="00B46708" w:rsidRDefault="008A081C" w:rsidP="008A081C">
      <w:pPr>
        <w:pStyle w:val="a7"/>
        <w:rPr>
          <w:sz w:val="26"/>
          <w:szCs w:val="26"/>
        </w:rPr>
      </w:pPr>
    </w:p>
    <w:p w:rsidR="008A081C" w:rsidRPr="00B46708" w:rsidRDefault="008A081C" w:rsidP="008A081C">
      <w:pPr>
        <w:pStyle w:val="a7"/>
        <w:rPr>
          <w:sz w:val="26"/>
          <w:szCs w:val="26"/>
        </w:rPr>
      </w:pPr>
      <w:r w:rsidRPr="00B46708">
        <w:rPr>
          <w:sz w:val="26"/>
          <w:szCs w:val="26"/>
        </w:rPr>
        <w:t xml:space="preserve">Глава  </w:t>
      </w:r>
    </w:p>
    <w:p w:rsidR="008A081C" w:rsidRPr="00B46708" w:rsidRDefault="008A081C" w:rsidP="008A081C">
      <w:pPr>
        <w:pStyle w:val="a7"/>
        <w:rPr>
          <w:sz w:val="26"/>
          <w:szCs w:val="26"/>
        </w:rPr>
      </w:pPr>
      <w:r w:rsidRPr="00B46708">
        <w:rPr>
          <w:sz w:val="26"/>
          <w:szCs w:val="26"/>
        </w:rPr>
        <w:t xml:space="preserve">городского поселения Рощинский  </w:t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</w:r>
      <w:r w:rsidRPr="00B46708">
        <w:rPr>
          <w:sz w:val="26"/>
          <w:szCs w:val="26"/>
        </w:rPr>
        <w:tab/>
        <w:t xml:space="preserve">   С.В.Деникин</w:t>
      </w:r>
    </w:p>
    <w:p w:rsidR="008A081C" w:rsidRDefault="008A081C" w:rsidP="008A081C">
      <w:pPr>
        <w:pStyle w:val="a7"/>
      </w:pPr>
      <w:r>
        <w:t xml:space="preserve">                                                                                                  </w:t>
      </w:r>
    </w:p>
    <w:p w:rsidR="008A081C" w:rsidRPr="00B46708" w:rsidRDefault="008A081C" w:rsidP="008A081C">
      <w:pPr>
        <w:pStyle w:val="a7"/>
        <w:jc w:val="right"/>
        <w:rPr>
          <w:sz w:val="24"/>
          <w:szCs w:val="24"/>
        </w:rPr>
      </w:pPr>
      <w:r w:rsidRPr="00B46708">
        <w:rPr>
          <w:sz w:val="24"/>
          <w:szCs w:val="24"/>
        </w:rPr>
        <w:lastRenderedPageBreak/>
        <w:t xml:space="preserve">Приложение </w:t>
      </w:r>
    </w:p>
    <w:p w:rsidR="008A081C" w:rsidRPr="00B46708" w:rsidRDefault="008A081C" w:rsidP="008A081C">
      <w:pPr>
        <w:pStyle w:val="a7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  <w:t xml:space="preserve"> к Решению Собрания представителей</w:t>
      </w:r>
    </w:p>
    <w:p w:rsidR="008A081C" w:rsidRPr="00B46708" w:rsidRDefault="008A081C" w:rsidP="008A081C">
      <w:pPr>
        <w:pStyle w:val="a7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  <w:t xml:space="preserve">     городского поселения Рощинский</w:t>
      </w:r>
    </w:p>
    <w:p w:rsidR="008A081C" w:rsidRPr="00B46708" w:rsidRDefault="008A081C" w:rsidP="008A081C">
      <w:pPr>
        <w:pStyle w:val="a7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 xml:space="preserve">муниципального района Волжский  </w:t>
      </w:r>
    </w:p>
    <w:p w:rsidR="008A081C" w:rsidRPr="00B46708" w:rsidRDefault="008A081C" w:rsidP="008A081C">
      <w:pPr>
        <w:pStyle w:val="a7"/>
        <w:jc w:val="right"/>
        <w:rPr>
          <w:spacing w:val="-5"/>
          <w:sz w:val="24"/>
          <w:szCs w:val="24"/>
        </w:rPr>
      </w:pPr>
      <w:r w:rsidRPr="00B46708">
        <w:rPr>
          <w:spacing w:val="-5"/>
          <w:sz w:val="24"/>
          <w:szCs w:val="24"/>
        </w:rPr>
        <w:t>Самарской области</w:t>
      </w:r>
    </w:p>
    <w:p w:rsidR="008A081C" w:rsidRPr="00B46708" w:rsidRDefault="008A081C" w:rsidP="008A081C">
      <w:pPr>
        <w:pStyle w:val="a7"/>
        <w:jc w:val="right"/>
        <w:rPr>
          <w:sz w:val="24"/>
          <w:szCs w:val="24"/>
        </w:rPr>
      </w:pPr>
      <w:r w:rsidRPr="00B46708">
        <w:rPr>
          <w:spacing w:val="-5"/>
          <w:sz w:val="24"/>
          <w:szCs w:val="24"/>
        </w:rPr>
        <w:t xml:space="preserve"> </w:t>
      </w:r>
      <w:r w:rsidRPr="00B46708">
        <w:rPr>
          <w:sz w:val="24"/>
          <w:szCs w:val="24"/>
        </w:rPr>
        <w:t xml:space="preserve">от </w:t>
      </w:r>
      <w:r w:rsidR="00070E23">
        <w:rPr>
          <w:sz w:val="24"/>
          <w:szCs w:val="24"/>
        </w:rPr>
        <w:t xml:space="preserve">06 мая </w:t>
      </w:r>
      <w:r w:rsidRPr="00B46708">
        <w:rPr>
          <w:sz w:val="24"/>
          <w:szCs w:val="24"/>
        </w:rPr>
        <w:t>2020 г. №</w:t>
      </w:r>
      <w:r w:rsidR="00070E23">
        <w:rPr>
          <w:sz w:val="24"/>
          <w:szCs w:val="24"/>
        </w:rPr>
        <w:t>227</w:t>
      </w:r>
    </w:p>
    <w:p w:rsidR="008A081C" w:rsidRPr="00B46708" w:rsidRDefault="008A081C" w:rsidP="008A081C">
      <w:pPr>
        <w:pStyle w:val="a7"/>
        <w:jc w:val="right"/>
        <w:rPr>
          <w:b/>
          <w:sz w:val="24"/>
          <w:szCs w:val="24"/>
        </w:rPr>
      </w:pP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  <w:r w:rsidRPr="00B46708">
        <w:rPr>
          <w:spacing w:val="-5"/>
          <w:sz w:val="24"/>
          <w:szCs w:val="24"/>
        </w:rPr>
        <w:tab/>
      </w:r>
    </w:p>
    <w:p w:rsidR="008A081C" w:rsidRDefault="008A081C"/>
    <w:p w:rsidR="00587B26" w:rsidRDefault="008A081C" w:rsidP="00587B26">
      <w:pPr>
        <w:spacing w:after="0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802952">
        <w:rPr>
          <w:rFonts w:cs="Times New Roman"/>
          <w:b/>
          <w:sz w:val="26"/>
          <w:szCs w:val="26"/>
        </w:rPr>
        <w:t xml:space="preserve">Порядок проведения антикоррупционного мониторинга </w:t>
      </w:r>
      <w:r w:rsidRPr="00802952">
        <w:rPr>
          <w:rFonts w:cs="Times New Roman"/>
          <w:b/>
          <w:sz w:val="26"/>
          <w:szCs w:val="26"/>
        </w:rPr>
        <w:br/>
        <w:t xml:space="preserve">на территории </w:t>
      </w:r>
      <w:r w:rsidR="003D6EA8" w:rsidRPr="00802952">
        <w:rPr>
          <w:rFonts w:cs="Times New Roman"/>
          <w:b/>
          <w:sz w:val="26"/>
          <w:szCs w:val="26"/>
        </w:rPr>
        <w:t>городского поселения Рощинский</w:t>
      </w:r>
      <w:r w:rsidR="00587B26" w:rsidRPr="00587B26">
        <w:rPr>
          <w:rFonts w:cs="Times New Roman"/>
          <w:b/>
          <w:sz w:val="26"/>
          <w:szCs w:val="26"/>
        </w:rPr>
        <w:t xml:space="preserve"> </w:t>
      </w:r>
    </w:p>
    <w:p w:rsidR="00587B26" w:rsidRPr="004E35B3" w:rsidRDefault="00587B26" w:rsidP="00587B26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муниципального района Волжский Самарской области</w:t>
      </w:r>
    </w:p>
    <w:p w:rsidR="008A081C" w:rsidRPr="00802952" w:rsidRDefault="008A081C" w:rsidP="008A081C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1. Общие положения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1.1. Настоящий Порядок в соответствии со статьей 11 Закона Самарской области от 10 марта 2009 года № 23-ГД «О противодействии коррупции в Самарской области» (далее – Закон Самарской области № 23-ГД),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определяет процедуру проведения антикоррупционного мониторинга на территории </w:t>
      </w:r>
      <w:r w:rsidR="003D6EA8" w:rsidRPr="00802952">
        <w:rPr>
          <w:rFonts w:cs="Times New Roman"/>
          <w:sz w:val="26"/>
          <w:szCs w:val="26"/>
        </w:rPr>
        <w:t>городского поселения Рощинский муниципального района Волжский Самарской области (далее – городское поселение Рощинский)</w:t>
      </w:r>
      <w:r w:rsidRPr="00802952">
        <w:rPr>
          <w:rFonts w:cs="Times New Roman"/>
          <w:sz w:val="26"/>
          <w:szCs w:val="26"/>
        </w:rPr>
        <w:t xml:space="preserve"> и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</w:t>
      </w:r>
      <w:r w:rsidR="003D6EA8" w:rsidRPr="00802952">
        <w:rPr>
          <w:rFonts w:cs="Times New Roman"/>
          <w:sz w:val="26"/>
          <w:szCs w:val="26"/>
        </w:rPr>
        <w:t xml:space="preserve">городского поселения </w:t>
      </w:r>
      <w:r w:rsidR="0038023D" w:rsidRPr="00802952">
        <w:rPr>
          <w:rFonts w:cs="Times New Roman"/>
          <w:sz w:val="26"/>
          <w:szCs w:val="26"/>
        </w:rPr>
        <w:t>Р</w:t>
      </w:r>
      <w:r w:rsidR="003D6EA8" w:rsidRPr="00802952">
        <w:rPr>
          <w:rFonts w:cs="Times New Roman"/>
          <w:sz w:val="26"/>
          <w:szCs w:val="26"/>
        </w:rPr>
        <w:t>ощинский</w:t>
      </w:r>
      <w:r w:rsidRPr="00802952">
        <w:rPr>
          <w:rFonts w:cs="Times New Roman"/>
          <w:sz w:val="26"/>
          <w:szCs w:val="26"/>
        </w:rPr>
        <w:t>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1.2. Правовую основу проведения антикоррупционного мониторинга </w:t>
      </w:r>
      <w:r w:rsidRPr="00802952">
        <w:rPr>
          <w:rFonts w:cs="Times New Roman"/>
          <w:sz w:val="26"/>
          <w:szCs w:val="26"/>
        </w:rPr>
        <w:br/>
        <w:t xml:space="preserve">в </w:t>
      </w:r>
      <w:r w:rsidR="004E35B3" w:rsidRPr="00802952">
        <w:rPr>
          <w:rFonts w:cs="Times New Roman"/>
          <w:sz w:val="26"/>
          <w:szCs w:val="26"/>
        </w:rPr>
        <w:t xml:space="preserve">городском поселении Рощинский </w:t>
      </w:r>
      <w:r w:rsidRPr="00802952">
        <w:rPr>
          <w:rFonts w:cs="Times New Roman"/>
          <w:sz w:val="26"/>
          <w:szCs w:val="26"/>
        </w:rPr>
        <w:t xml:space="preserve"> составляют: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- </w:t>
      </w:r>
      <w:r w:rsidR="008C670B" w:rsidRPr="00802952">
        <w:rPr>
          <w:rFonts w:cs="Times New Roman"/>
          <w:sz w:val="26"/>
          <w:szCs w:val="26"/>
        </w:rPr>
        <w:t xml:space="preserve">   </w:t>
      </w:r>
      <w:hyperlink r:id="rId7" w:history="1">
        <w:r w:rsidRPr="00802952">
          <w:rPr>
            <w:rFonts w:cs="Times New Roman"/>
            <w:color w:val="auto"/>
            <w:sz w:val="26"/>
            <w:szCs w:val="26"/>
          </w:rPr>
          <w:t>Конституция</w:t>
        </w:r>
      </w:hyperlink>
      <w:r w:rsidRPr="00802952">
        <w:rPr>
          <w:rFonts w:cs="Times New Roman"/>
          <w:color w:val="auto"/>
          <w:sz w:val="26"/>
          <w:szCs w:val="26"/>
        </w:rPr>
        <w:t xml:space="preserve"> Российской Федерации;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802952">
        <w:rPr>
          <w:rFonts w:cs="Times New Roman"/>
          <w:color w:val="auto"/>
          <w:sz w:val="26"/>
          <w:szCs w:val="26"/>
        </w:rPr>
        <w:t xml:space="preserve">- Федеральный </w:t>
      </w:r>
      <w:hyperlink r:id="rId8" w:history="1">
        <w:r w:rsidRPr="00802952">
          <w:rPr>
            <w:rFonts w:cs="Times New Roman"/>
            <w:color w:val="auto"/>
            <w:sz w:val="26"/>
            <w:szCs w:val="26"/>
          </w:rPr>
          <w:t>закон</w:t>
        </w:r>
      </w:hyperlink>
      <w:r w:rsidRPr="00802952">
        <w:rPr>
          <w:rFonts w:cs="Times New Roman"/>
          <w:color w:val="auto"/>
          <w:sz w:val="26"/>
          <w:szCs w:val="26"/>
        </w:rPr>
        <w:t xml:space="preserve"> от 25 декабря 2008 года № 273-ФЗ </w:t>
      </w:r>
      <w:r w:rsidRPr="00802952">
        <w:rPr>
          <w:rFonts w:cs="Times New Roman"/>
          <w:color w:val="auto"/>
          <w:sz w:val="26"/>
          <w:szCs w:val="26"/>
        </w:rPr>
        <w:br/>
        <w:t>«О противодействии коррупции» (далее – Федеральный закон № 273-ФЗ);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802952">
        <w:rPr>
          <w:rFonts w:cs="Times New Roman"/>
          <w:color w:val="auto"/>
          <w:sz w:val="26"/>
          <w:szCs w:val="26"/>
        </w:rPr>
        <w:t xml:space="preserve">- </w:t>
      </w:r>
      <w:hyperlink r:id="rId9" w:history="1">
        <w:r w:rsidRPr="00802952">
          <w:rPr>
            <w:rFonts w:cs="Times New Roman"/>
            <w:color w:val="auto"/>
            <w:sz w:val="26"/>
            <w:szCs w:val="26"/>
          </w:rPr>
          <w:t>Закон</w:t>
        </w:r>
      </w:hyperlink>
      <w:r w:rsidRPr="00802952">
        <w:rPr>
          <w:rFonts w:cs="Times New Roman"/>
          <w:color w:val="auto"/>
          <w:sz w:val="26"/>
          <w:szCs w:val="26"/>
        </w:rPr>
        <w:t xml:space="preserve"> Самарской области от 10 марта 2009 года № 23-ГД </w:t>
      </w:r>
      <w:r w:rsidRPr="00802952">
        <w:rPr>
          <w:rFonts w:cs="Times New Roman"/>
          <w:color w:val="auto"/>
          <w:sz w:val="26"/>
          <w:szCs w:val="26"/>
        </w:rPr>
        <w:br/>
        <w:t>«О противодействии коррупции в Самарской области»;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auto"/>
          <w:sz w:val="26"/>
          <w:szCs w:val="26"/>
        </w:rPr>
      </w:pPr>
      <w:r w:rsidRPr="00802952">
        <w:rPr>
          <w:rFonts w:cs="Times New Roman"/>
          <w:color w:val="auto"/>
          <w:sz w:val="26"/>
          <w:szCs w:val="26"/>
        </w:rPr>
        <w:t xml:space="preserve">- </w:t>
      </w:r>
      <w:r w:rsidRPr="00802952">
        <w:rPr>
          <w:rFonts w:cs="Times New Roman"/>
          <w:sz w:val="26"/>
          <w:szCs w:val="26"/>
        </w:rPr>
        <w:t xml:space="preserve">постановление Правительства Самарской области от 21 марта </w:t>
      </w:r>
      <w:r w:rsidRPr="00802952">
        <w:rPr>
          <w:rFonts w:cs="Times New Roman"/>
          <w:sz w:val="26"/>
          <w:szCs w:val="26"/>
        </w:rPr>
        <w:br/>
        <w:t xml:space="preserve">2017 года № 172 «Об утверждении Методических рекомендаций </w:t>
      </w:r>
      <w:r w:rsidRPr="00802952">
        <w:rPr>
          <w:rFonts w:cs="Times New Roman"/>
          <w:sz w:val="26"/>
          <w:szCs w:val="26"/>
        </w:rPr>
        <w:br/>
        <w:t>по проведению антикоррупционного мониторинга на территории Самарской области»;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color w:val="auto"/>
          <w:sz w:val="26"/>
          <w:szCs w:val="26"/>
        </w:rPr>
        <w:t>- иные федераль</w:t>
      </w:r>
      <w:r w:rsidRPr="00802952">
        <w:rPr>
          <w:rFonts w:cs="Times New Roman"/>
          <w:sz w:val="26"/>
          <w:szCs w:val="26"/>
        </w:rPr>
        <w:t>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802952">
        <w:rPr>
          <w:rFonts w:cs="Times New Roman"/>
          <w:sz w:val="26"/>
          <w:szCs w:val="26"/>
        </w:rPr>
        <w:lastRenderedPageBreak/>
        <w:t xml:space="preserve">1.3. </w:t>
      </w:r>
      <w:r w:rsidRPr="00802952">
        <w:rPr>
          <w:color w:val="000000" w:themeColor="text1"/>
          <w:spacing w:val="2"/>
          <w:sz w:val="26"/>
          <w:szCs w:val="26"/>
        </w:rPr>
        <w:t xml:space="preserve">Для целей настоящего Порядка используются понятия, установленные </w:t>
      </w:r>
      <w:hyperlink r:id="rId10" w:history="1">
        <w:r w:rsidRPr="00587B26">
          <w:rPr>
            <w:rStyle w:val="a6"/>
            <w:color w:val="000000" w:themeColor="text1"/>
            <w:spacing w:val="2"/>
            <w:sz w:val="26"/>
            <w:szCs w:val="26"/>
            <w:u w:val="none"/>
          </w:rPr>
          <w:t>Федеральным законом № 273-ФЗ</w:t>
        </w:r>
      </w:hyperlink>
      <w:r w:rsidRPr="00802952">
        <w:rPr>
          <w:color w:val="000000" w:themeColor="text1"/>
          <w:spacing w:val="2"/>
          <w:sz w:val="26"/>
          <w:szCs w:val="26"/>
        </w:rPr>
        <w:t xml:space="preserve"> и Законом Самарской области</w:t>
      </w:r>
      <w:hyperlink r:id="rId11" w:history="1">
        <w:r w:rsidRPr="00587B26">
          <w:rPr>
            <w:rStyle w:val="a6"/>
            <w:color w:val="000000" w:themeColor="text1"/>
            <w:spacing w:val="2"/>
            <w:sz w:val="26"/>
            <w:szCs w:val="26"/>
            <w:u w:val="none"/>
          </w:rPr>
          <w:t xml:space="preserve"> № 23-ГД</w:t>
        </w:r>
      </w:hyperlink>
      <w:r w:rsidRPr="00802952">
        <w:rPr>
          <w:sz w:val="26"/>
          <w:szCs w:val="26"/>
        </w:rPr>
        <w:t>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1.4. Антикоррупционный мониторинг проводится </w:t>
      </w:r>
      <w:r w:rsidRPr="00587B26">
        <w:rPr>
          <w:rFonts w:cs="Times New Roman"/>
          <w:sz w:val="26"/>
          <w:szCs w:val="26"/>
        </w:rPr>
        <w:t xml:space="preserve">комиссией по </w:t>
      </w:r>
      <w:r w:rsidR="00587B26">
        <w:rPr>
          <w:rFonts w:cs="Times New Roman"/>
          <w:sz w:val="26"/>
          <w:szCs w:val="26"/>
        </w:rPr>
        <w:t xml:space="preserve">профилактике и </w:t>
      </w:r>
      <w:r w:rsidRPr="00587B26">
        <w:rPr>
          <w:rFonts w:cs="Times New Roman"/>
          <w:sz w:val="26"/>
          <w:szCs w:val="26"/>
        </w:rPr>
        <w:t>противодействию коррупции</w:t>
      </w:r>
      <w:r w:rsidR="00587B26">
        <w:rPr>
          <w:rFonts w:cs="Times New Roman"/>
          <w:sz w:val="26"/>
          <w:szCs w:val="26"/>
        </w:rPr>
        <w:t xml:space="preserve"> органов местного самоуправления городского поселения Рощинский муниципального района Волжский Самарской области</w:t>
      </w:r>
      <w:r w:rsidRPr="00802952">
        <w:rPr>
          <w:rFonts w:cs="Times New Roman"/>
          <w:sz w:val="26"/>
          <w:szCs w:val="26"/>
        </w:rPr>
        <w:t xml:space="preserve"> (далее – Комиссия), состав и положение о которой утверждаются </w:t>
      </w:r>
      <w:r w:rsidR="004E35B3" w:rsidRPr="00802952">
        <w:rPr>
          <w:rFonts w:cs="Times New Roman"/>
          <w:sz w:val="26"/>
          <w:szCs w:val="26"/>
        </w:rPr>
        <w:t>нормативным правовым актом</w:t>
      </w:r>
      <w:r w:rsidR="00D13429" w:rsidRPr="00802952">
        <w:rPr>
          <w:rFonts w:cs="Times New Roman"/>
          <w:sz w:val="26"/>
          <w:szCs w:val="26"/>
        </w:rPr>
        <w:t xml:space="preserve"> администрации городского поселения Рощинский</w:t>
      </w:r>
      <w:r w:rsidRPr="00802952">
        <w:rPr>
          <w:rFonts w:cs="Times New Roman"/>
          <w:sz w:val="26"/>
          <w:szCs w:val="26"/>
        </w:rPr>
        <w:t>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1.5. Антикоррупционный мониторинг проводится по мере необходимости, но не реже одного раза в год.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2. Цели антикоррупционного мониторинга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2.1. Целями антикоррупционного мониторинга являются: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</w:t>
      </w:r>
      <w:r w:rsidRPr="00802952">
        <w:rPr>
          <w:rFonts w:cs="Times New Roman"/>
          <w:sz w:val="26"/>
          <w:szCs w:val="26"/>
        </w:rPr>
        <w:br/>
        <w:t>с целью получения информации о проявлениях коррупции;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3) обеспечение оценки эффективности мер, реализуемых посредством программ (планов) противодействия коррупции.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3. Задачи антикоррупционного мониторинга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3.1. Задачами антикоррупционного мониторинга являются: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1) определение сфер деятельности в </w:t>
      </w:r>
      <w:r w:rsidR="008C670B" w:rsidRPr="00802952">
        <w:rPr>
          <w:rFonts w:cs="Times New Roman"/>
          <w:sz w:val="26"/>
          <w:szCs w:val="26"/>
        </w:rPr>
        <w:t>городском поселении Рощинский</w:t>
      </w:r>
      <w:r w:rsidRPr="00802952">
        <w:rPr>
          <w:rFonts w:cs="Times New Roman"/>
          <w:sz w:val="26"/>
          <w:szCs w:val="26"/>
        </w:rPr>
        <w:t xml:space="preserve"> с высокими коррупционными рисками;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2) выявление причин и условий, способствующих коррупционным проявлениям в </w:t>
      </w:r>
      <w:r w:rsidR="008C670B" w:rsidRPr="00802952">
        <w:rPr>
          <w:rFonts w:cs="Times New Roman"/>
          <w:sz w:val="26"/>
          <w:szCs w:val="26"/>
        </w:rPr>
        <w:t>городском поселении Рощинский</w:t>
      </w:r>
      <w:r w:rsidRPr="00802952">
        <w:rPr>
          <w:rFonts w:cs="Times New Roman"/>
          <w:sz w:val="26"/>
          <w:szCs w:val="26"/>
        </w:rPr>
        <w:t>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3) информирование органов государственной власти Самарской области, органов местного самоуправления и населения </w:t>
      </w:r>
      <w:r w:rsidR="008C670B" w:rsidRPr="00802952">
        <w:rPr>
          <w:rFonts w:cs="Times New Roman"/>
          <w:sz w:val="26"/>
          <w:szCs w:val="26"/>
        </w:rPr>
        <w:t>городского поселения Рощинский</w:t>
      </w:r>
      <w:r w:rsidRPr="00802952">
        <w:rPr>
          <w:rFonts w:cs="Times New Roman"/>
          <w:sz w:val="26"/>
          <w:szCs w:val="26"/>
        </w:rPr>
        <w:t xml:space="preserve"> о реальном состоянии дел, связанных с деятельностью по противодействию коррупции в </w:t>
      </w:r>
      <w:r w:rsidR="008C670B" w:rsidRPr="00802952">
        <w:rPr>
          <w:rFonts w:cs="Times New Roman"/>
          <w:sz w:val="26"/>
          <w:szCs w:val="26"/>
        </w:rPr>
        <w:t>городском поселении Рощинский</w:t>
      </w:r>
      <w:r w:rsidRPr="00802952">
        <w:rPr>
          <w:rFonts w:cs="Times New Roman"/>
          <w:sz w:val="26"/>
          <w:szCs w:val="26"/>
        </w:rPr>
        <w:t>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4. Основные этапы антикоррупционного мониторинга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4.1. Основными этапами антикоррупционного мониторинга являются: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1) создание </w:t>
      </w:r>
      <w:r w:rsidR="003D6EA8" w:rsidRPr="00802952">
        <w:rPr>
          <w:rFonts w:cs="Times New Roman"/>
          <w:sz w:val="26"/>
          <w:szCs w:val="26"/>
        </w:rPr>
        <w:t>актом</w:t>
      </w:r>
      <w:r w:rsidR="008C670B" w:rsidRPr="00802952">
        <w:rPr>
          <w:rFonts w:cs="Times New Roman"/>
          <w:sz w:val="26"/>
          <w:szCs w:val="26"/>
        </w:rPr>
        <w:t xml:space="preserve"> </w:t>
      </w:r>
      <w:r w:rsidR="003D6EA8" w:rsidRPr="00802952">
        <w:rPr>
          <w:rFonts w:cs="Times New Roman"/>
          <w:sz w:val="26"/>
          <w:szCs w:val="26"/>
        </w:rPr>
        <w:t xml:space="preserve">администрации городского поселения Рощинский </w:t>
      </w:r>
      <w:r w:rsidRPr="00802952">
        <w:rPr>
          <w:rFonts w:cs="Times New Roman"/>
          <w:sz w:val="26"/>
          <w:szCs w:val="26"/>
        </w:rPr>
        <w:t xml:space="preserve"> муниципального </w:t>
      </w:r>
      <w:r w:rsidR="003D6EA8" w:rsidRPr="00802952">
        <w:rPr>
          <w:rFonts w:cs="Times New Roman"/>
          <w:sz w:val="26"/>
          <w:szCs w:val="26"/>
        </w:rPr>
        <w:t>района Волжский Самарской области</w:t>
      </w:r>
      <w:r w:rsidRPr="00802952">
        <w:rPr>
          <w:rFonts w:cs="Times New Roman"/>
          <w:sz w:val="26"/>
          <w:szCs w:val="26"/>
        </w:rPr>
        <w:t xml:space="preserve"> Комиссии;</w:t>
      </w:r>
      <w:r w:rsidRPr="00802952">
        <w:rPr>
          <w:rStyle w:val="a5"/>
          <w:rFonts w:cs="Times New Roman"/>
          <w:sz w:val="26"/>
          <w:szCs w:val="26"/>
        </w:rPr>
        <w:t xml:space="preserve"> 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2) подготовка Комиссией плана проведения антикоррупционного мониторинга;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lastRenderedPageBreak/>
        <w:t xml:space="preserve">3) проведение анализа органов местного самоуправления </w:t>
      </w:r>
      <w:r w:rsidR="004E35B3" w:rsidRPr="00802952">
        <w:rPr>
          <w:rFonts w:cs="Times New Roman"/>
          <w:bCs/>
          <w:sz w:val="26"/>
          <w:szCs w:val="26"/>
        </w:rPr>
        <w:t>городского поселения Рощинский</w:t>
      </w:r>
      <w:r w:rsidR="004E35B3" w:rsidRPr="00802952">
        <w:rPr>
          <w:rFonts w:cs="Times New Roman"/>
          <w:sz w:val="26"/>
          <w:szCs w:val="26"/>
        </w:rPr>
        <w:t xml:space="preserve"> </w:t>
      </w:r>
      <w:r w:rsidRPr="00802952">
        <w:rPr>
          <w:rFonts w:cs="Times New Roman"/>
          <w:sz w:val="26"/>
          <w:szCs w:val="26"/>
        </w:rPr>
        <w:t>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4) проведение анализа органов местного самоуправления</w:t>
      </w:r>
      <w:r w:rsidR="004E35B3" w:rsidRPr="00802952">
        <w:rPr>
          <w:rFonts w:cs="Times New Roman"/>
          <w:bCs/>
          <w:sz w:val="26"/>
          <w:szCs w:val="26"/>
        </w:rPr>
        <w:t xml:space="preserve"> городского поселения Рощинский</w:t>
      </w:r>
      <w:r w:rsidRPr="00802952">
        <w:rPr>
          <w:rFonts w:cs="Times New Roman"/>
          <w:sz w:val="26"/>
          <w:szCs w:val="26"/>
        </w:rPr>
        <w:t xml:space="preserve"> о результатах проверок соблюдения муниципальными служащими запретов и ограничений, связанных с муниципальной службой;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5) проведение анализа реализации антикоррупционных программ (планов) по противодействию коррупции;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6) подготовка сводного отчета о результатах проведения антикоррупционного мониторинга;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7)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802952">
        <w:rPr>
          <w:rFonts w:cs="Times New Roman"/>
          <w:bCs/>
          <w:sz w:val="26"/>
          <w:szCs w:val="26"/>
        </w:rPr>
        <w:t>8) рассмотрение результатов антикоррупционного мониторинга на заседании Комиссии;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802952">
        <w:rPr>
          <w:rFonts w:cs="Times New Roman"/>
          <w:bCs/>
          <w:sz w:val="26"/>
          <w:szCs w:val="26"/>
        </w:rPr>
        <w:t xml:space="preserve">9) размещение результатов антикоррупционного мониторинга </w:t>
      </w:r>
      <w:r w:rsidRPr="00802952">
        <w:rPr>
          <w:rFonts w:cs="Times New Roman"/>
          <w:bCs/>
          <w:sz w:val="26"/>
          <w:szCs w:val="26"/>
        </w:rPr>
        <w:br/>
        <w:t xml:space="preserve">на официальном сайте </w:t>
      </w:r>
      <w:r w:rsidR="003D6EA8" w:rsidRPr="00802952">
        <w:rPr>
          <w:rFonts w:cs="Times New Roman"/>
          <w:bCs/>
          <w:sz w:val="26"/>
          <w:szCs w:val="26"/>
        </w:rPr>
        <w:t>администрации городского поселения Рощинский</w:t>
      </w:r>
      <w:r w:rsidRPr="00802952">
        <w:rPr>
          <w:rFonts w:cs="Times New Roman"/>
          <w:bCs/>
          <w:sz w:val="26"/>
          <w:szCs w:val="26"/>
        </w:rPr>
        <w:t xml:space="preserve"> в информационно</w:t>
      </w:r>
      <w:r w:rsidR="00966C49">
        <w:rPr>
          <w:rFonts w:cs="Times New Roman"/>
          <w:bCs/>
          <w:sz w:val="26"/>
          <w:szCs w:val="26"/>
        </w:rPr>
        <w:t xml:space="preserve"> </w:t>
      </w:r>
      <w:r w:rsidRPr="00802952">
        <w:rPr>
          <w:rFonts w:cs="Times New Roman"/>
          <w:bCs/>
          <w:sz w:val="26"/>
          <w:szCs w:val="26"/>
        </w:rPr>
        <w:t>-</w:t>
      </w:r>
      <w:r w:rsidR="00966C49">
        <w:rPr>
          <w:rFonts w:cs="Times New Roman"/>
          <w:bCs/>
          <w:sz w:val="26"/>
          <w:szCs w:val="26"/>
        </w:rPr>
        <w:t xml:space="preserve"> </w:t>
      </w:r>
      <w:r w:rsidRPr="00802952">
        <w:rPr>
          <w:rFonts w:cs="Times New Roman"/>
          <w:bCs/>
          <w:sz w:val="26"/>
          <w:szCs w:val="26"/>
        </w:rPr>
        <w:t>телекомуникационной сети Интернет и (или) в средствах массовой информации;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802952">
        <w:rPr>
          <w:rFonts w:cs="Times New Roman"/>
          <w:bCs/>
          <w:sz w:val="26"/>
          <w:szCs w:val="26"/>
        </w:rPr>
        <w:t xml:space="preserve">10) направление информации о результатах антикоррупционного мониторинга в органы местного самоуправления </w:t>
      </w:r>
      <w:r w:rsidR="003D6EA8" w:rsidRPr="00802952">
        <w:rPr>
          <w:rFonts w:cs="Times New Roman"/>
          <w:bCs/>
          <w:sz w:val="26"/>
          <w:szCs w:val="26"/>
        </w:rPr>
        <w:t>городского поселения Рощинский</w:t>
      </w:r>
      <w:r w:rsidRPr="00802952">
        <w:rPr>
          <w:rFonts w:cs="Times New Roman"/>
          <w:bCs/>
          <w:sz w:val="26"/>
          <w:szCs w:val="26"/>
        </w:rPr>
        <w:t xml:space="preserve"> и в Правительство Самарской области.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5. Формы и методы проведения антикоррупционного мониторинга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5.1. Антикоррупционный мониторинг может проводиться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отдела Министерства внутренних дел России по </w:t>
      </w:r>
      <w:r w:rsidR="004E35B3" w:rsidRPr="00802952">
        <w:rPr>
          <w:rFonts w:cs="Times New Roman"/>
          <w:bCs/>
          <w:sz w:val="26"/>
          <w:szCs w:val="26"/>
        </w:rPr>
        <w:t>городскому поселению Рощинский</w:t>
      </w:r>
      <w:r w:rsidRPr="00802952">
        <w:rPr>
          <w:rFonts w:cs="Times New Roman"/>
          <w:sz w:val="26"/>
          <w:szCs w:val="26"/>
        </w:rPr>
        <w:t>, а также анализа данных, содержащих сведения, характеризующие состояние антикоррупционной деятельности органов местного самоуправления</w:t>
      </w:r>
      <w:r w:rsidR="004E35B3" w:rsidRPr="00802952">
        <w:rPr>
          <w:rFonts w:cs="Times New Roman"/>
          <w:sz w:val="26"/>
          <w:szCs w:val="26"/>
        </w:rPr>
        <w:t xml:space="preserve"> </w:t>
      </w:r>
      <w:r w:rsidR="004E35B3" w:rsidRPr="00802952">
        <w:rPr>
          <w:rFonts w:cs="Times New Roman"/>
          <w:bCs/>
          <w:sz w:val="26"/>
          <w:szCs w:val="26"/>
        </w:rPr>
        <w:t>городского поселения Рощинский</w:t>
      </w:r>
      <w:r w:rsidRPr="00802952">
        <w:rPr>
          <w:rFonts w:cs="Times New Roman"/>
          <w:sz w:val="26"/>
          <w:szCs w:val="26"/>
        </w:rPr>
        <w:t>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5.2. При проведении антикоррупционного мониторинга могут использоваться: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- социологический метод;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- системный метод;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- синтетический метод;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- аналитический метод.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6. Основные источники информации, используемые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при проведении антикоррупционного мониторинга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lastRenderedPageBreak/>
        <w:t>6.1. Основные источники информации, используемые при проведении антикоррупционного мониторинга: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1) данные официальной статистики отдела Министерства внутренних дел России по </w:t>
      </w:r>
      <w:r w:rsidR="004E35B3" w:rsidRPr="00802952">
        <w:rPr>
          <w:rFonts w:cs="Times New Roman"/>
          <w:bCs/>
          <w:sz w:val="26"/>
          <w:szCs w:val="26"/>
        </w:rPr>
        <w:t>городскому поселению Рощинский</w:t>
      </w:r>
      <w:r w:rsidR="004E35B3" w:rsidRPr="00802952">
        <w:rPr>
          <w:rFonts w:cs="Times New Roman"/>
          <w:sz w:val="26"/>
          <w:szCs w:val="26"/>
        </w:rPr>
        <w:t xml:space="preserve"> </w:t>
      </w:r>
      <w:r w:rsidRPr="00802952">
        <w:rPr>
          <w:rFonts w:cs="Times New Roman"/>
          <w:sz w:val="26"/>
          <w:szCs w:val="26"/>
        </w:rPr>
        <w:t>об объеме и структуре преступности коррупционного характера в деятельности органов местного самоуправления</w:t>
      </w:r>
      <w:r w:rsidR="004E35B3" w:rsidRPr="00802952">
        <w:rPr>
          <w:rFonts w:cs="Times New Roman"/>
          <w:bCs/>
          <w:sz w:val="26"/>
          <w:szCs w:val="26"/>
        </w:rPr>
        <w:t xml:space="preserve"> городского поселения Рощинский</w:t>
      </w:r>
      <w:r w:rsidRPr="00802952">
        <w:rPr>
          <w:rFonts w:cs="Times New Roman"/>
          <w:sz w:val="26"/>
          <w:szCs w:val="26"/>
        </w:rPr>
        <w:t xml:space="preserve"> и создаваемых ими муниципальных предприятий и учреждений;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</w:t>
      </w:r>
      <w:r w:rsidR="004E35B3" w:rsidRPr="00802952">
        <w:rPr>
          <w:rFonts w:cs="Times New Roman"/>
          <w:bCs/>
          <w:sz w:val="26"/>
          <w:szCs w:val="26"/>
        </w:rPr>
        <w:t>городского поселения Рощинский</w:t>
      </w:r>
      <w:r w:rsidR="004E35B3" w:rsidRPr="00802952">
        <w:rPr>
          <w:rFonts w:cs="Times New Roman"/>
          <w:sz w:val="26"/>
          <w:szCs w:val="26"/>
        </w:rPr>
        <w:t xml:space="preserve"> </w:t>
      </w:r>
      <w:r w:rsidRPr="00802952">
        <w:rPr>
          <w:rFonts w:cs="Times New Roman"/>
          <w:sz w:val="26"/>
          <w:szCs w:val="26"/>
        </w:rPr>
        <w:t>и создаваемых ими муниципальных предприятиях и учреждениях;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5) результаты анализа публикаций по антикоррупционной тематике в средствах массовой информации;</w:t>
      </w:r>
    </w:p>
    <w:p w:rsidR="004E35B3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6) материалы независимых опросов общественного мнения, опубликованные в средствах массовой информации</w:t>
      </w:r>
      <w:r w:rsidR="004E35B3" w:rsidRPr="00802952">
        <w:rPr>
          <w:rFonts w:cs="Times New Roman"/>
          <w:sz w:val="26"/>
          <w:szCs w:val="26"/>
        </w:rPr>
        <w:t>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7) информация о результатах проведения антикоррупционной экспертизы нормативных правовых актов органов местного самоуправления </w:t>
      </w:r>
      <w:r w:rsidR="004E35B3" w:rsidRPr="00802952">
        <w:rPr>
          <w:rFonts w:cs="Times New Roman"/>
          <w:bCs/>
          <w:sz w:val="26"/>
          <w:szCs w:val="26"/>
        </w:rPr>
        <w:t>городского поселения Рощинский</w:t>
      </w:r>
      <w:r w:rsidR="004E35B3" w:rsidRPr="00802952">
        <w:rPr>
          <w:rFonts w:cs="Times New Roman"/>
          <w:sz w:val="26"/>
          <w:szCs w:val="26"/>
        </w:rPr>
        <w:t xml:space="preserve"> </w:t>
      </w:r>
      <w:r w:rsidRPr="00802952">
        <w:rPr>
          <w:rFonts w:cs="Times New Roman"/>
          <w:sz w:val="26"/>
          <w:szCs w:val="26"/>
        </w:rPr>
        <w:t>и их проектов;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8) информация органов местного самоуправления </w:t>
      </w:r>
      <w:r w:rsidR="004E35B3" w:rsidRPr="00802952">
        <w:rPr>
          <w:rFonts w:cs="Times New Roman"/>
          <w:bCs/>
          <w:sz w:val="26"/>
          <w:szCs w:val="26"/>
        </w:rPr>
        <w:t>городского поселения Рощинский</w:t>
      </w:r>
      <w:r w:rsidR="004E35B3" w:rsidRPr="00802952">
        <w:rPr>
          <w:rFonts w:cs="Times New Roman"/>
          <w:sz w:val="26"/>
          <w:szCs w:val="26"/>
        </w:rPr>
        <w:t xml:space="preserve"> </w:t>
      </w:r>
      <w:r w:rsidRPr="00802952">
        <w:rPr>
          <w:rFonts w:cs="Times New Roman"/>
          <w:sz w:val="26"/>
          <w:szCs w:val="26"/>
        </w:rPr>
        <w:t>о результатах проверок соблюдения муниципальными служащими запретов и ограничений, связанных с муниципальной службой;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9) информация органов местного самоуправления</w:t>
      </w:r>
      <w:r w:rsidR="004E35B3" w:rsidRPr="00802952">
        <w:rPr>
          <w:rFonts w:cs="Times New Roman"/>
          <w:bCs/>
          <w:sz w:val="26"/>
          <w:szCs w:val="26"/>
        </w:rPr>
        <w:t xml:space="preserve"> городского поселения Рощинский</w:t>
      </w:r>
      <w:r w:rsidRPr="00802952">
        <w:rPr>
          <w:rFonts w:cs="Times New Roman"/>
          <w:sz w:val="26"/>
          <w:szCs w:val="26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10) материалы работы в части приема сообщений граждан о коррупционных правонарушениях.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>7. Результаты работ по антикоррупционному мониторингу</w:t>
      </w:r>
    </w:p>
    <w:p w:rsidR="008A081C" w:rsidRPr="00802952" w:rsidRDefault="008A081C" w:rsidP="008A081C">
      <w:pPr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:rsidR="008A081C" w:rsidRPr="00802952" w:rsidRDefault="008A081C" w:rsidP="00587B2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6"/>
          <w:szCs w:val="26"/>
        </w:rPr>
      </w:pPr>
      <w:r w:rsidRPr="00802952">
        <w:rPr>
          <w:rFonts w:cs="Times New Roman"/>
          <w:sz w:val="26"/>
          <w:szCs w:val="26"/>
        </w:rPr>
        <w:t xml:space="preserve">7.1. По итогам проведения антикоррупционного мониторинга готовится сводный отчет, который размещается на официальном сайте </w:t>
      </w:r>
      <w:r w:rsidR="003D6EA8" w:rsidRPr="00802952">
        <w:rPr>
          <w:rFonts w:cs="Times New Roman"/>
          <w:sz w:val="26"/>
          <w:szCs w:val="26"/>
        </w:rPr>
        <w:t>администрации городского поселения Рощинский</w:t>
      </w:r>
      <w:r w:rsidRPr="00802952">
        <w:rPr>
          <w:rFonts w:cs="Times New Roman"/>
          <w:sz w:val="26"/>
          <w:szCs w:val="26"/>
        </w:rPr>
        <w:t xml:space="preserve"> в информационно-телекомуникационной сети Интернет и (или) в средствах массовой информации.</w:t>
      </w:r>
    </w:p>
    <w:p w:rsidR="008A081C" w:rsidRPr="00802952" w:rsidRDefault="008A081C">
      <w:pPr>
        <w:rPr>
          <w:sz w:val="26"/>
          <w:szCs w:val="26"/>
        </w:rPr>
      </w:pPr>
    </w:p>
    <w:sectPr w:rsidR="008A081C" w:rsidRPr="00802952" w:rsidSect="00D6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4C" w:rsidRDefault="0099444C" w:rsidP="008A081C">
      <w:pPr>
        <w:spacing w:after="0" w:line="240" w:lineRule="auto"/>
      </w:pPr>
      <w:r>
        <w:separator/>
      </w:r>
    </w:p>
  </w:endnote>
  <w:endnote w:type="continuationSeparator" w:id="0">
    <w:p w:rsidR="0099444C" w:rsidRDefault="0099444C" w:rsidP="008A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4C" w:rsidRDefault="0099444C" w:rsidP="008A081C">
      <w:pPr>
        <w:spacing w:after="0" w:line="240" w:lineRule="auto"/>
      </w:pPr>
      <w:r>
        <w:separator/>
      </w:r>
    </w:p>
  </w:footnote>
  <w:footnote w:type="continuationSeparator" w:id="0">
    <w:p w:rsidR="0099444C" w:rsidRDefault="0099444C" w:rsidP="008A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404"/>
    <w:multiLevelType w:val="hybridMultilevel"/>
    <w:tmpl w:val="634E47C2"/>
    <w:lvl w:ilvl="0" w:tplc="F2D0D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2C2E"/>
    <w:multiLevelType w:val="hybridMultilevel"/>
    <w:tmpl w:val="E9286932"/>
    <w:lvl w:ilvl="0" w:tplc="2794DD8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81C"/>
    <w:rsid w:val="00070E23"/>
    <w:rsid w:val="0036028E"/>
    <w:rsid w:val="0038023D"/>
    <w:rsid w:val="003D6EA8"/>
    <w:rsid w:val="004E35B3"/>
    <w:rsid w:val="00587B26"/>
    <w:rsid w:val="007430A9"/>
    <w:rsid w:val="00802952"/>
    <w:rsid w:val="008A081C"/>
    <w:rsid w:val="008C670B"/>
    <w:rsid w:val="009539F3"/>
    <w:rsid w:val="00966C49"/>
    <w:rsid w:val="0099444C"/>
    <w:rsid w:val="00995BA5"/>
    <w:rsid w:val="00A05CF0"/>
    <w:rsid w:val="00A93015"/>
    <w:rsid w:val="00D13429"/>
    <w:rsid w:val="00D255AE"/>
    <w:rsid w:val="00D6063E"/>
    <w:rsid w:val="00D62D07"/>
    <w:rsid w:val="00E1286F"/>
    <w:rsid w:val="00E340D0"/>
    <w:rsid w:val="00E6332C"/>
    <w:rsid w:val="00E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1C"/>
    <w:rPr>
      <w:rFonts w:ascii="Times New Roman" w:hAnsi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08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081C"/>
    <w:rPr>
      <w:rFonts w:ascii="Times New Roman" w:hAnsi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081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A081C"/>
    <w:rPr>
      <w:color w:val="0000FF"/>
      <w:u w:val="single"/>
    </w:rPr>
  </w:style>
  <w:style w:type="paragraph" w:styleId="a7">
    <w:name w:val="No Spacing"/>
    <w:uiPriority w:val="1"/>
    <w:qFormat/>
    <w:rsid w:val="008A081C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81C"/>
    <w:pPr>
      <w:ind w:left="720"/>
      <w:contextualSpacing/>
    </w:pPr>
    <w:rPr>
      <w:color w:val="auto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D83C802DE47C8B61340e1R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449335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314BC789CC4B53A395296C0605CA2D2DEDAC0008C1E9AB2191547AE3C7DDFe3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10</cp:revision>
  <cp:lastPrinted>2020-05-06T09:09:00Z</cp:lastPrinted>
  <dcterms:created xsi:type="dcterms:W3CDTF">2020-04-03T09:35:00Z</dcterms:created>
  <dcterms:modified xsi:type="dcterms:W3CDTF">2020-05-06T09:10:00Z</dcterms:modified>
</cp:coreProperties>
</file>